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9BF" w:rsidRPr="000949BF" w:rsidRDefault="000949BF" w:rsidP="000949BF">
      <w:pPr>
        <w:jc w:val="center"/>
        <w:rPr>
          <w:rFonts w:ascii="Times New Roman" w:hAnsi="Times New Roman" w:cs="Times New Roman"/>
          <w:sz w:val="28"/>
        </w:rPr>
      </w:pPr>
      <w:r w:rsidRPr="000949BF">
        <w:rPr>
          <w:rFonts w:ascii="Times New Roman" w:hAnsi="Times New Roman" w:cs="Times New Roman"/>
          <w:b/>
          <w:bCs/>
          <w:sz w:val="28"/>
        </w:rPr>
        <w:t>Итоговое собеседование по русскому языку</w:t>
      </w:r>
      <w:r w:rsidRPr="000949BF">
        <w:rPr>
          <w:rFonts w:ascii="Times New Roman" w:hAnsi="Times New Roman" w:cs="Times New Roman"/>
          <w:sz w:val="28"/>
        </w:rPr>
        <w:t xml:space="preserve"> </w:t>
      </w:r>
      <w:r w:rsidRPr="000949BF">
        <w:rPr>
          <w:rFonts w:ascii="Times New Roman" w:hAnsi="Times New Roman" w:cs="Times New Roman"/>
          <w:b/>
          <w:bCs/>
          <w:sz w:val="28"/>
        </w:rPr>
        <w:t>в 2024 году</w:t>
      </w:r>
    </w:p>
    <w:p w:rsidR="000949BF" w:rsidRPr="000949BF" w:rsidRDefault="000949BF" w:rsidP="000949BF">
      <w:pPr>
        <w:jc w:val="both"/>
        <w:rPr>
          <w:rFonts w:ascii="Times New Roman" w:hAnsi="Times New Roman" w:cs="Times New Roman"/>
          <w:sz w:val="28"/>
        </w:rPr>
      </w:pPr>
      <w:r w:rsidRPr="000949BF">
        <w:rPr>
          <w:rFonts w:ascii="Times New Roman" w:hAnsi="Times New Roman" w:cs="Times New Roman"/>
          <w:sz w:val="28"/>
        </w:rPr>
        <w:t>Итоговое собеседование по русскому языку в 2024 году</w:t>
      </w:r>
      <w:r w:rsidRPr="000949BF">
        <w:rPr>
          <w:rFonts w:ascii="Times New Roman" w:hAnsi="Times New Roman" w:cs="Times New Roman"/>
          <w:sz w:val="28"/>
        </w:rPr>
        <w:t>:</w:t>
      </w:r>
    </w:p>
    <w:p w:rsidR="000949BF" w:rsidRPr="000949BF" w:rsidRDefault="000949BF" w:rsidP="000949BF">
      <w:pPr>
        <w:jc w:val="both"/>
        <w:rPr>
          <w:rFonts w:ascii="Times New Roman" w:hAnsi="Times New Roman" w:cs="Times New Roman"/>
          <w:i/>
          <w:sz w:val="28"/>
          <w:u w:val="single"/>
        </w:rPr>
      </w:pPr>
      <w:proofErr w:type="gramStart"/>
      <w:r w:rsidRPr="000949BF">
        <w:rPr>
          <w:rFonts w:ascii="Times New Roman" w:hAnsi="Times New Roman" w:cs="Times New Roman"/>
          <w:i/>
          <w:sz w:val="28"/>
          <w:u w:val="single"/>
        </w:rPr>
        <w:t>основной</w:t>
      </w:r>
      <w:proofErr w:type="gramEnd"/>
      <w:r w:rsidRPr="000949BF">
        <w:rPr>
          <w:rFonts w:ascii="Times New Roman" w:hAnsi="Times New Roman" w:cs="Times New Roman"/>
          <w:i/>
          <w:sz w:val="28"/>
          <w:u w:val="single"/>
        </w:rPr>
        <w:t xml:space="preserve"> срок </w:t>
      </w:r>
    </w:p>
    <w:p w:rsidR="000949BF" w:rsidRPr="000949BF" w:rsidRDefault="000949BF" w:rsidP="000949BF">
      <w:pPr>
        <w:jc w:val="both"/>
        <w:rPr>
          <w:rFonts w:ascii="Times New Roman" w:hAnsi="Times New Roman" w:cs="Times New Roman"/>
          <w:sz w:val="28"/>
        </w:rPr>
      </w:pPr>
      <w:r w:rsidRPr="000949BF">
        <w:rPr>
          <w:rFonts w:ascii="Times New Roman" w:hAnsi="Times New Roman" w:cs="Times New Roman"/>
          <w:sz w:val="28"/>
        </w:rPr>
        <w:t>14</w:t>
      </w:r>
      <w:r w:rsidRPr="000949BF">
        <w:rPr>
          <w:rFonts w:ascii="Times New Roman" w:hAnsi="Times New Roman" w:cs="Times New Roman"/>
          <w:sz w:val="28"/>
        </w:rPr>
        <w:t xml:space="preserve"> </w:t>
      </w:r>
      <w:r w:rsidRPr="000949BF">
        <w:rPr>
          <w:rFonts w:ascii="Times New Roman" w:hAnsi="Times New Roman" w:cs="Times New Roman"/>
          <w:sz w:val="28"/>
        </w:rPr>
        <w:t>февраль (вторая среда)</w:t>
      </w:r>
    </w:p>
    <w:p w:rsidR="000949BF" w:rsidRPr="000949BF" w:rsidRDefault="000949BF" w:rsidP="000949BF">
      <w:pPr>
        <w:jc w:val="both"/>
        <w:rPr>
          <w:rFonts w:ascii="Times New Roman" w:hAnsi="Times New Roman" w:cs="Times New Roman"/>
          <w:i/>
          <w:sz w:val="28"/>
          <w:u w:val="single"/>
        </w:rPr>
      </w:pPr>
      <w:proofErr w:type="gramStart"/>
      <w:r>
        <w:rPr>
          <w:rFonts w:ascii="Times New Roman" w:hAnsi="Times New Roman" w:cs="Times New Roman"/>
          <w:i/>
          <w:sz w:val="28"/>
          <w:u w:val="single"/>
        </w:rPr>
        <w:t>д</w:t>
      </w:r>
      <w:r w:rsidRPr="000949BF">
        <w:rPr>
          <w:rFonts w:ascii="Times New Roman" w:hAnsi="Times New Roman" w:cs="Times New Roman"/>
          <w:i/>
          <w:sz w:val="28"/>
          <w:u w:val="single"/>
        </w:rPr>
        <w:t>ополнительны</w:t>
      </w:r>
      <w:r w:rsidRPr="000949BF">
        <w:rPr>
          <w:rFonts w:ascii="Times New Roman" w:hAnsi="Times New Roman" w:cs="Times New Roman"/>
          <w:i/>
          <w:sz w:val="28"/>
          <w:u w:val="single"/>
        </w:rPr>
        <w:t>е</w:t>
      </w:r>
      <w:proofErr w:type="gramEnd"/>
      <w:r w:rsidRPr="000949BF"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Pr="000949BF">
        <w:rPr>
          <w:rFonts w:ascii="Times New Roman" w:hAnsi="Times New Roman" w:cs="Times New Roman"/>
          <w:i/>
          <w:sz w:val="28"/>
          <w:u w:val="single"/>
        </w:rPr>
        <w:t>срок</w:t>
      </w:r>
      <w:r w:rsidRPr="000949BF">
        <w:rPr>
          <w:rFonts w:ascii="Times New Roman" w:hAnsi="Times New Roman" w:cs="Times New Roman"/>
          <w:i/>
          <w:sz w:val="28"/>
          <w:u w:val="single"/>
        </w:rPr>
        <w:t>и</w:t>
      </w:r>
    </w:p>
    <w:p w:rsidR="000949BF" w:rsidRPr="000949BF" w:rsidRDefault="000949BF" w:rsidP="000949BF">
      <w:pPr>
        <w:jc w:val="both"/>
        <w:rPr>
          <w:rFonts w:ascii="Times New Roman" w:hAnsi="Times New Roman" w:cs="Times New Roman"/>
          <w:sz w:val="28"/>
        </w:rPr>
      </w:pPr>
      <w:r w:rsidRPr="000949BF">
        <w:rPr>
          <w:rFonts w:ascii="Times New Roman" w:hAnsi="Times New Roman" w:cs="Times New Roman"/>
          <w:sz w:val="28"/>
        </w:rPr>
        <w:t>13</w:t>
      </w:r>
      <w:r w:rsidRPr="000949BF">
        <w:rPr>
          <w:rFonts w:ascii="Times New Roman" w:hAnsi="Times New Roman" w:cs="Times New Roman"/>
          <w:sz w:val="28"/>
        </w:rPr>
        <w:t xml:space="preserve"> м</w:t>
      </w:r>
      <w:r w:rsidRPr="000949BF">
        <w:rPr>
          <w:rFonts w:ascii="Times New Roman" w:hAnsi="Times New Roman" w:cs="Times New Roman"/>
          <w:sz w:val="28"/>
        </w:rPr>
        <w:t xml:space="preserve">арт (вторая рабочая среда) </w:t>
      </w:r>
    </w:p>
    <w:p w:rsidR="000949BF" w:rsidRDefault="000949BF" w:rsidP="000949BF">
      <w:pPr>
        <w:jc w:val="both"/>
        <w:rPr>
          <w:rFonts w:ascii="Times New Roman" w:hAnsi="Times New Roman" w:cs="Times New Roman"/>
          <w:sz w:val="28"/>
        </w:rPr>
      </w:pPr>
      <w:r w:rsidRPr="000949BF">
        <w:rPr>
          <w:rFonts w:ascii="Times New Roman" w:hAnsi="Times New Roman" w:cs="Times New Roman"/>
          <w:sz w:val="28"/>
        </w:rPr>
        <w:t>15</w:t>
      </w:r>
      <w:r w:rsidRPr="000949BF">
        <w:rPr>
          <w:rFonts w:ascii="Times New Roman" w:hAnsi="Times New Roman" w:cs="Times New Roman"/>
          <w:sz w:val="28"/>
        </w:rPr>
        <w:t xml:space="preserve"> </w:t>
      </w:r>
      <w:r w:rsidRPr="000949BF">
        <w:rPr>
          <w:rFonts w:ascii="Times New Roman" w:hAnsi="Times New Roman" w:cs="Times New Roman"/>
          <w:sz w:val="28"/>
        </w:rPr>
        <w:t xml:space="preserve">апрель (третий понедельник) </w:t>
      </w:r>
    </w:p>
    <w:p w:rsidR="000949BF" w:rsidRDefault="000949BF" w:rsidP="000949BF">
      <w:pPr>
        <w:jc w:val="both"/>
        <w:rPr>
          <w:rFonts w:ascii="Times New Roman" w:hAnsi="Times New Roman" w:cs="Times New Roman"/>
          <w:sz w:val="28"/>
        </w:rPr>
      </w:pPr>
    </w:p>
    <w:p w:rsidR="000949BF" w:rsidRPr="000949BF" w:rsidRDefault="000949BF" w:rsidP="000949BF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949BF" w:rsidRPr="000949BF" w:rsidRDefault="000949BF" w:rsidP="000949BF">
      <w:pPr>
        <w:jc w:val="both"/>
        <w:rPr>
          <w:rFonts w:ascii="Times New Roman" w:hAnsi="Times New Roman" w:cs="Times New Roman"/>
          <w:sz w:val="28"/>
        </w:rPr>
      </w:pPr>
      <w:r w:rsidRPr="000949BF">
        <w:rPr>
          <w:rFonts w:ascii="Times New Roman" w:hAnsi="Times New Roman" w:cs="Times New Roman"/>
          <w:sz w:val="28"/>
        </w:rPr>
        <w:t>В</w:t>
      </w:r>
      <w:r w:rsidRPr="000949BF">
        <w:rPr>
          <w:rFonts w:ascii="Times New Roman" w:hAnsi="Times New Roman" w:cs="Times New Roman"/>
          <w:sz w:val="28"/>
        </w:rPr>
        <w:t xml:space="preserve"> дополнительные сроки допускаются</w:t>
      </w:r>
      <w:r w:rsidRPr="000949BF">
        <w:rPr>
          <w:rFonts w:ascii="Times New Roman" w:hAnsi="Times New Roman" w:cs="Times New Roman"/>
          <w:sz w:val="28"/>
        </w:rPr>
        <w:t xml:space="preserve"> </w:t>
      </w:r>
      <w:r w:rsidRPr="000949BF">
        <w:rPr>
          <w:rFonts w:ascii="Times New Roman" w:hAnsi="Times New Roman" w:cs="Times New Roman"/>
          <w:sz w:val="28"/>
        </w:rPr>
        <w:t xml:space="preserve">обучающиеся, экстерны: </w:t>
      </w:r>
    </w:p>
    <w:p w:rsidR="000949BF" w:rsidRPr="000949BF" w:rsidRDefault="000949BF" w:rsidP="00094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949BF">
        <w:rPr>
          <w:rFonts w:ascii="Times New Roman" w:hAnsi="Times New Roman" w:cs="Times New Roman"/>
          <w:sz w:val="28"/>
        </w:rPr>
        <w:t>получившие</w:t>
      </w:r>
      <w:proofErr w:type="gramEnd"/>
      <w:r w:rsidRPr="000949BF">
        <w:rPr>
          <w:rFonts w:ascii="Times New Roman" w:hAnsi="Times New Roman" w:cs="Times New Roman"/>
          <w:sz w:val="28"/>
        </w:rPr>
        <w:t xml:space="preserve"> «незачет»; </w:t>
      </w:r>
    </w:p>
    <w:p w:rsidR="000949BF" w:rsidRPr="000949BF" w:rsidRDefault="000949BF" w:rsidP="00094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949BF">
        <w:rPr>
          <w:rFonts w:ascii="Times New Roman" w:hAnsi="Times New Roman" w:cs="Times New Roman"/>
          <w:sz w:val="28"/>
        </w:rPr>
        <w:t>не</w:t>
      </w:r>
      <w:proofErr w:type="gramEnd"/>
      <w:r w:rsidRPr="000949BF">
        <w:rPr>
          <w:rFonts w:ascii="Times New Roman" w:hAnsi="Times New Roman" w:cs="Times New Roman"/>
          <w:sz w:val="28"/>
        </w:rPr>
        <w:t xml:space="preserve"> явившиеся по уважительным причинам, подтвержденным документально; </w:t>
      </w:r>
    </w:p>
    <w:p w:rsidR="000949BF" w:rsidRPr="000949BF" w:rsidRDefault="000949BF" w:rsidP="00094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949BF">
        <w:rPr>
          <w:rFonts w:ascii="Times New Roman" w:hAnsi="Times New Roman" w:cs="Times New Roman"/>
          <w:sz w:val="28"/>
        </w:rPr>
        <w:t>не</w:t>
      </w:r>
      <w:proofErr w:type="gramEnd"/>
      <w:r w:rsidRPr="000949BF">
        <w:rPr>
          <w:rFonts w:ascii="Times New Roman" w:hAnsi="Times New Roman" w:cs="Times New Roman"/>
          <w:sz w:val="28"/>
        </w:rPr>
        <w:t xml:space="preserve"> завершившие итоговое собеседование по уважительным причинам, подтвержденным документально; </w:t>
      </w:r>
    </w:p>
    <w:p w:rsidR="005D12F4" w:rsidRPr="000949BF" w:rsidRDefault="000949BF" w:rsidP="00094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949BF">
        <w:rPr>
          <w:rFonts w:ascii="Times New Roman" w:hAnsi="Times New Roman" w:cs="Times New Roman"/>
          <w:sz w:val="28"/>
        </w:rPr>
        <w:t>удаленные</w:t>
      </w:r>
      <w:proofErr w:type="gramEnd"/>
      <w:r w:rsidRPr="000949BF">
        <w:rPr>
          <w:rFonts w:ascii="Times New Roman" w:hAnsi="Times New Roman" w:cs="Times New Roman"/>
          <w:sz w:val="28"/>
        </w:rPr>
        <w:t xml:space="preserve"> за нарушения требований, установленных п. 22 Порядка</w:t>
      </w:r>
    </w:p>
    <w:sectPr w:rsidR="005D12F4" w:rsidRPr="0009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D628E"/>
    <w:multiLevelType w:val="hybridMultilevel"/>
    <w:tmpl w:val="2D961F24"/>
    <w:lvl w:ilvl="0" w:tplc="6BFE5108">
      <w:numFmt w:val="bullet"/>
      <w:lvlText w:val="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C2086"/>
    <w:multiLevelType w:val="hybridMultilevel"/>
    <w:tmpl w:val="E098E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BF"/>
    <w:rsid w:val="000949BF"/>
    <w:rsid w:val="005D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D78D0-F95C-4AD4-B768-30A51177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 Могомедова</dc:creator>
  <cp:keywords/>
  <dc:description/>
  <cp:lastModifiedBy>Альфира Могомедова</cp:lastModifiedBy>
  <cp:revision>1</cp:revision>
  <dcterms:created xsi:type="dcterms:W3CDTF">2024-02-10T19:16:00Z</dcterms:created>
  <dcterms:modified xsi:type="dcterms:W3CDTF">2024-02-10T19:22:00Z</dcterms:modified>
</cp:coreProperties>
</file>